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5DAA" w14:textId="580C37F9" w:rsidR="00A5515F" w:rsidRDefault="00A5515F" w:rsidP="00A5515F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FF2943">
        <w:rPr>
          <w:rFonts w:ascii="Calibri" w:hAnsi="Calibri" w:cs="Calibri"/>
        </w:rPr>
        <w:t>3</w:t>
      </w:r>
      <w:r w:rsidRPr="00D27D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</w:t>
      </w:r>
      <w:r w:rsidR="00284EC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– </w:t>
      </w:r>
      <w:r w:rsidR="00284ECB">
        <w:rPr>
          <w:rFonts w:ascii="Calibri" w:hAnsi="Calibri" w:cs="Calibri"/>
        </w:rPr>
        <w:t>dec</w:t>
      </w:r>
      <w:r>
        <w:rPr>
          <w:rFonts w:ascii="Calibri" w:hAnsi="Calibri" w:cs="Calibri"/>
        </w:rPr>
        <w:t>ember</w:t>
      </w:r>
    </w:p>
    <w:p w14:paraId="22ADA5EE" w14:textId="4EB76F62" w:rsidR="00A728B8" w:rsidRPr="00D27DFE" w:rsidRDefault="00A728B8" w:rsidP="00A5515F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thema introduceren</w:t>
      </w:r>
    </w:p>
    <w:p w14:paraId="7CC65817" w14:textId="28FEF63D" w:rsidR="00914FA2" w:rsidRDefault="00914FA2" w:rsidP="00A5515F"/>
    <w:p w14:paraId="583938F8" w14:textId="2B4F8FC8" w:rsidR="00A5515F" w:rsidRPr="00A5515F" w:rsidRDefault="00A5515F" w:rsidP="00A5515F">
      <w:pPr>
        <w:rPr>
          <w:b/>
          <w:bCs/>
          <w:sz w:val="32"/>
          <w:szCs w:val="32"/>
        </w:rPr>
      </w:pPr>
      <w:r w:rsidRPr="00A5515F">
        <w:rPr>
          <w:b/>
          <w:bCs/>
          <w:sz w:val="32"/>
          <w:szCs w:val="32"/>
        </w:rPr>
        <w:t>Geef vandaag voor de kerk van morgen</w:t>
      </w:r>
    </w:p>
    <w:p w14:paraId="264BA7E7" w14:textId="222F1333" w:rsidR="00A5515F" w:rsidRPr="00A5515F" w:rsidRDefault="00A5515F" w:rsidP="00A5515F">
      <w:pPr>
        <w:rPr>
          <w:sz w:val="28"/>
          <w:szCs w:val="28"/>
        </w:rPr>
      </w:pPr>
      <w:r w:rsidRPr="00A5515F">
        <w:rPr>
          <w:sz w:val="28"/>
          <w:szCs w:val="28"/>
        </w:rPr>
        <w:t>Actie Kerkbalans 202</w:t>
      </w:r>
      <w:r w:rsidR="00FF2943">
        <w:rPr>
          <w:sz w:val="28"/>
          <w:szCs w:val="28"/>
        </w:rPr>
        <w:t>3</w:t>
      </w:r>
      <w:r w:rsidRPr="00A5515F">
        <w:rPr>
          <w:sz w:val="28"/>
          <w:szCs w:val="28"/>
        </w:rPr>
        <w:t xml:space="preserve"> komt eraan </w:t>
      </w:r>
    </w:p>
    <w:p w14:paraId="2F4B52B1" w14:textId="77B018E7" w:rsidR="00A5515F" w:rsidRPr="008D09E2" w:rsidRDefault="00A5515F" w:rsidP="00A5515F">
      <w:pPr>
        <w:rPr>
          <w:sz w:val="22"/>
          <w:szCs w:val="22"/>
        </w:rPr>
      </w:pPr>
    </w:p>
    <w:p w14:paraId="332DBDBE" w14:textId="704CE5E7" w:rsidR="00523C95" w:rsidRDefault="00A5515F" w:rsidP="00A5515F">
      <w:pPr>
        <w:rPr>
          <w:sz w:val="22"/>
          <w:szCs w:val="22"/>
        </w:rPr>
      </w:pPr>
      <w:r w:rsidRPr="008D09E2">
        <w:rPr>
          <w:sz w:val="22"/>
          <w:szCs w:val="22"/>
        </w:rPr>
        <w:t xml:space="preserve">In januari gaat Actie Kerkbalans van start. Het thema is ook dit jaar ‘Geef vandaag voor de kerk van morgen’. Tijdens deze Actie krijgen alle leden van onze </w:t>
      </w:r>
      <w:r w:rsidRPr="008D09E2">
        <w:rPr>
          <w:sz w:val="22"/>
          <w:szCs w:val="22"/>
          <w:highlight w:val="yellow"/>
        </w:rPr>
        <w:t>&lt;gemeente/parochie&gt;</w:t>
      </w:r>
      <w:r w:rsidRPr="008D09E2">
        <w:rPr>
          <w:sz w:val="22"/>
          <w:szCs w:val="22"/>
        </w:rPr>
        <w:t xml:space="preserve"> een brief met het verzoek voor een jaarlijkse financiële bijdrage. We hopen dat we ook in 202</w:t>
      </w:r>
      <w:r w:rsidR="00FF2943">
        <w:rPr>
          <w:sz w:val="22"/>
          <w:szCs w:val="22"/>
        </w:rPr>
        <w:t>3</w:t>
      </w:r>
      <w:r w:rsidRPr="008D09E2">
        <w:rPr>
          <w:sz w:val="22"/>
          <w:szCs w:val="22"/>
        </w:rPr>
        <w:t xml:space="preserve"> weer op u mogen rekenen! </w:t>
      </w:r>
    </w:p>
    <w:p w14:paraId="10A42C69" w14:textId="77777777" w:rsidR="00523C95" w:rsidRDefault="00523C95" w:rsidP="00A5515F">
      <w:pPr>
        <w:rPr>
          <w:sz w:val="22"/>
          <w:szCs w:val="22"/>
        </w:rPr>
      </w:pPr>
    </w:p>
    <w:p w14:paraId="4746F992" w14:textId="51EDCE35" w:rsidR="00523C95" w:rsidRPr="00523C95" w:rsidRDefault="00523C95" w:rsidP="00A5515F">
      <w:pPr>
        <w:rPr>
          <w:b/>
          <w:bCs/>
          <w:sz w:val="22"/>
          <w:szCs w:val="22"/>
        </w:rPr>
      </w:pPr>
      <w:r w:rsidRPr="00523C95">
        <w:rPr>
          <w:b/>
          <w:bCs/>
          <w:sz w:val="22"/>
          <w:szCs w:val="22"/>
        </w:rPr>
        <w:t>Voor de kerk van morgen</w:t>
      </w:r>
    </w:p>
    <w:p w14:paraId="4786F503" w14:textId="27E36C3F" w:rsidR="00A5515F" w:rsidRPr="008D09E2" w:rsidRDefault="00523C95" w:rsidP="00A5515F">
      <w:pPr>
        <w:rPr>
          <w:sz w:val="22"/>
          <w:szCs w:val="22"/>
        </w:rPr>
      </w:pPr>
      <w:r>
        <w:rPr>
          <w:sz w:val="22"/>
          <w:szCs w:val="22"/>
        </w:rPr>
        <w:t xml:space="preserve">De kerk is niet alleen voor ons maar ook voor de generaties na ons van grote waarde. </w:t>
      </w:r>
      <w:r w:rsidR="00FF2943">
        <w:rPr>
          <w:sz w:val="22"/>
          <w:szCs w:val="22"/>
        </w:rPr>
        <w:t xml:space="preserve">Na een aantal lastige jaren staan de kerkdeuren nu weer wagenwijd open en daar zijn we dankbaar voor! Daarom is het nu tijd om weer vooruit te kijken. Zodat we </w:t>
      </w:r>
      <w:r w:rsidR="00A5515F" w:rsidRPr="008D09E2">
        <w:rPr>
          <w:sz w:val="22"/>
          <w:szCs w:val="22"/>
        </w:rPr>
        <w:t xml:space="preserve">ook in de toekomst van betekenis </w:t>
      </w:r>
      <w:r w:rsidR="00FF2943">
        <w:rPr>
          <w:sz w:val="22"/>
          <w:szCs w:val="22"/>
        </w:rPr>
        <w:t>kunnen</w:t>
      </w:r>
      <w:r w:rsidR="00A5515F" w:rsidRPr="008D09E2">
        <w:rPr>
          <w:sz w:val="22"/>
          <w:szCs w:val="22"/>
        </w:rPr>
        <w:t xml:space="preserve"> zijn voor mensen die verdieping en ontmoeting zoeken. </w:t>
      </w:r>
      <w:r w:rsidR="00FF2943">
        <w:rPr>
          <w:sz w:val="22"/>
          <w:szCs w:val="22"/>
        </w:rPr>
        <w:t>U</w:t>
      </w:r>
      <w:r w:rsidR="00A5515F" w:rsidRPr="008D09E2">
        <w:rPr>
          <w:sz w:val="22"/>
          <w:szCs w:val="22"/>
        </w:rPr>
        <w:t xml:space="preserve">itnodigend </w:t>
      </w:r>
      <w:r w:rsidR="00FF2943">
        <w:rPr>
          <w:sz w:val="22"/>
          <w:szCs w:val="22"/>
        </w:rPr>
        <w:t>kunnen</w:t>
      </w:r>
      <w:r w:rsidR="00A5515F" w:rsidRPr="008D09E2">
        <w:rPr>
          <w:sz w:val="22"/>
          <w:szCs w:val="22"/>
        </w:rPr>
        <w:t xml:space="preserve"> zijn voor jonge mensen die hun leven nog voor zich hebben. </w:t>
      </w:r>
      <w:r>
        <w:rPr>
          <w:sz w:val="22"/>
          <w:szCs w:val="22"/>
        </w:rPr>
        <w:t>Door vandaag te geven, maken we de kerk van morgen mogelijk.</w:t>
      </w:r>
    </w:p>
    <w:p w14:paraId="591EBEBA" w14:textId="0B87D61E" w:rsidR="00A5515F" w:rsidRPr="008D09E2" w:rsidRDefault="00A5515F" w:rsidP="00A5515F">
      <w:pPr>
        <w:rPr>
          <w:sz w:val="22"/>
          <w:szCs w:val="22"/>
        </w:rPr>
      </w:pPr>
    </w:p>
    <w:p w14:paraId="752DE9A1" w14:textId="25154566" w:rsidR="00A5515F" w:rsidRPr="008D09E2" w:rsidRDefault="00A5515F" w:rsidP="00A5515F">
      <w:pPr>
        <w:rPr>
          <w:b/>
          <w:bCs/>
          <w:sz w:val="22"/>
          <w:szCs w:val="22"/>
        </w:rPr>
      </w:pPr>
      <w:r w:rsidRPr="008D09E2">
        <w:rPr>
          <w:b/>
          <w:bCs/>
          <w:sz w:val="22"/>
          <w:szCs w:val="22"/>
        </w:rPr>
        <w:t xml:space="preserve">Aftrap </w:t>
      </w:r>
    </w:p>
    <w:p w14:paraId="1114E4FC" w14:textId="250B0B3D" w:rsidR="00A5515F" w:rsidRPr="008D09E2" w:rsidRDefault="00A5515F" w:rsidP="00A5515F">
      <w:pPr>
        <w:rPr>
          <w:sz w:val="22"/>
          <w:szCs w:val="22"/>
        </w:rPr>
      </w:pPr>
      <w:r w:rsidRPr="008D09E2">
        <w:rPr>
          <w:sz w:val="22"/>
          <w:szCs w:val="22"/>
        </w:rPr>
        <w:t xml:space="preserve">Van harte welkom bij het startmoment van Actie Kerkbalans! We zullen de actie dit jaar </w:t>
      </w:r>
      <w:r w:rsidRPr="008D09E2">
        <w:rPr>
          <w:sz w:val="22"/>
          <w:szCs w:val="22"/>
          <w:highlight w:val="yellow"/>
        </w:rPr>
        <w:t>&lt; inluiden met het luiden van onze kerklokk</w:t>
      </w:r>
      <w:r w:rsidR="00FF2943">
        <w:rPr>
          <w:sz w:val="22"/>
          <w:szCs w:val="22"/>
          <w:highlight w:val="yellow"/>
        </w:rPr>
        <w:t>e</w:t>
      </w:r>
      <w:r w:rsidRPr="008D09E2">
        <w:rPr>
          <w:sz w:val="22"/>
          <w:szCs w:val="22"/>
          <w:highlight w:val="yellow"/>
        </w:rPr>
        <w:t>n</w:t>
      </w:r>
      <w:r w:rsidR="00FF2943">
        <w:rPr>
          <w:sz w:val="22"/>
          <w:szCs w:val="22"/>
          <w:highlight w:val="yellow"/>
        </w:rPr>
        <w:t>/</w:t>
      </w:r>
      <w:r w:rsidR="00793A51">
        <w:rPr>
          <w:sz w:val="22"/>
          <w:szCs w:val="22"/>
          <w:highlight w:val="yellow"/>
        </w:rPr>
        <w:t xml:space="preserve">uitrollen met de </w:t>
      </w:r>
      <w:proofErr w:type="spellStart"/>
      <w:r w:rsidR="00793A51">
        <w:rPr>
          <w:sz w:val="22"/>
          <w:szCs w:val="22"/>
          <w:highlight w:val="yellow"/>
        </w:rPr>
        <w:t>rode loper/</w:t>
      </w:r>
      <w:r w:rsidR="00FF2943">
        <w:rPr>
          <w:sz w:val="22"/>
          <w:szCs w:val="22"/>
          <w:highlight w:val="yellow"/>
        </w:rPr>
        <w:t>invullen</w:t>
      </w:r>
      <w:proofErr w:type="spellEnd"/>
      <w:r w:rsidR="00FF2943">
        <w:rPr>
          <w:sz w:val="22"/>
          <w:szCs w:val="22"/>
          <w:highlight w:val="yellow"/>
        </w:rPr>
        <w:t xml:space="preserve"> hoe u het startmoment invult</w:t>
      </w:r>
      <w:r w:rsidRPr="008D09E2">
        <w:rPr>
          <w:sz w:val="22"/>
          <w:szCs w:val="22"/>
          <w:highlight w:val="yellow"/>
        </w:rPr>
        <w:t>&gt;</w:t>
      </w:r>
      <w:r w:rsidRPr="008D09E2">
        <w:rPr>
          <w:sz w:val="22"/>
          <w:szCs w:val="22"/>
        </w:rPr>
        <w:t xml:space="preserve">. Kom op </w:t>
      </w:r>
      <w:r w:rsidRPr="008D09E2">
        <w:rPr>
          <w:sz w:val="22"/>
          <w:szCs w:val="22"/>
          <w:highlight w:val="yellow"/>
        </w:rPr>
        <w:t>&lt;datum, tijdstip&gt;</w:t>
      </w:r>
      <w:r w:rsidRPr="008D09E2">
        <w:rPr>
          <w:sz w:val="22"/>
          <w:szCs w:val="22"/>
        </w:rPr>
        <w:t xml:space="preserve"> naar de kerk voor dit feestelijke moment. Dan zullen we het thema zichtbaar maken in en rond onze kerk. </w:t>
      </w:r>
      <w:r w:rsidRPr="008D09E2">
        <w:rPr>
          <w:sz w:val="22"/>
          <w:szCs w:val="22"/>
          <w:highlight w:val="yellow"/>
        </w:rPr>
        <w:t>&lt;Eventueel aanvullen wat er op dat moment nog meer te doen/te zien is.&gt;</w:t>
      </w:r>
    </w:p>
    <w:p w14:paraId="1DC23198" w14:textId="3DF5522F" w:rsidR="00A5515F" w:rsidRPr="008D09E2" w:rsidRDefault="00A5515F" w:rsidP="00A5515F">
      <w:pPr>
        <w:rPr>
          <w:sz w:val="22"/>
          <w:szCs w:val="22"/>
        </w:rPr>
      </w:pPr>
    </w:p>
    <w:p w14:paraId="6C073401" w14:textId="52575947" w:rsidR="00A5515F" w:rsidRPr="008D09E2" w:rsidRDefault="00A5515F" w:rsidP="00A5515F">
      <w:pPr>
        <w:rPr>
          <w:sz w:val="22"/>
          <w:szCs w:val="22"/>
        </w:rPr>
      </w:pPr>
      <w:r w:rsidRPr="008D09E2">
        <w:rPr>
          <w:b/>
          <w:bCs/>
          <w:sz w:val="22"/>
          <w:szCs w:val="22"/>
        </w:rPr>
        <w:t>Samen voor onze kerk</w:t>
      </w:r>
      <w:r w:rsidRPr="008D09E2">
        <w:rPr>
          <w:sz w:val="22"/>
          <w:szCs w:val="22"/>
        </w:rPr>
        <w:t xml:space="preserve"> </w:t>
      </w:r>
      <w:r w:rsidRPr="008D09E2">
        <w:rPr>
          <w:sz w:val="22"/>
          <w:szCs w:val="22"/>
        </w:rPr>
        <w:br/>
        <w:t xml:space="preserve">Kerk-zijn kunnen we alleen samen. Doe daarom mee aan de Actie Kerkbalans en vul het toezeggingsformulier in januari ruimhartig in. In de week van </w:t>
      </w:r>
      <w:r w:rsidRPr="008D09E2">
        <w:rPr>
          <w:sz w:val="22"/>
          <w:szCs w:val="22"/>
          <w:highlight w:val="yellow"/>
        </w:rPr>
        <w:t>&lt;data noemen&gt;</w:t>
      </w:r>
      <w:r w:rsidRPr="008D09E2">
        <w:rPr>
          <w:sz w:val="22"/>
          <w:szCs w:val="22"/>
        </w:rPr>
        <w:t xml:space="preserve"> komt een vrijwilliger het formulier bij u ophalen. U kunt uw bijdrage ook digitaal overmaken. Kijk voor meer informatie op </w:t>
      </w:r>
      <w:r w:rsidRPr="008D09E2">
        <w:rPr>
          <w:sz w:val="22"/>
          <w:szCs w:val="22"/>
          <w:highlight w:val="yellow"/>
        </w:rPr>
        <w:t>&lt;</w:t>
      </w:r>
      <w:proofErr w:type="spellStart"/>
      <w:r w:rsidRPr="008D09E2">
        <w:rPr>
          <w:sz w:val="22"/>
          <w:szCs w:val="22"/>
          <w:highlight w:val="yellow"/>
        </w:rPr>
        <w:t>url</w:t>
      </w:r>
      <w:proofErr w:type="spellEnd"/>
      <w:r w:rsidRPr="008D09E2">
        <w:rPr>
          <w:sz w:val="22"/>
          <w:szCs w:val="22"/>
          <w:highlight w:val="yellow"/>
        </w:rPr>
        <w:t xml:space="preserve"> noemen&gt;</w:t>
      </w:r>
      <w:r w:rsidRPr="008D09E2">
        <w:rPr>
          <w:sz w:val="22"/>
          <w:szCs w:val="22"/>
        </w:rPr>
        <w:t>.</w:t>
      </w:r>
    </w:p>
    <w:p w14:paraId="7C08ECDB" w14:textId="7D737542" w:rsidR="008D09E2" w:rsidRPr="008D09E2" w:rsidRDefault="008D09E2" w:rsidP="00A5515F">
      <w:pPr>
        <w:rPr>
          <w:sz w:val="22"/>
          <w:szCs w:val="22"/>
        </w:rPr>
      </w:pPr>
    </w:p>
    <w:p w14:paraId="5CC38FCE" w14:textId="77777777" w:rsidR="008D09E2" w:rsidRPr="008D09E2" w:rsidRDefault="008D09E2" w:rsidP="008D09E2">
      <w:pPr>
        <w:rPr>
          <w:rFonts w:ascii="Calibri" w:hAnsi="Calibri" w:cs="Calibri"/>
          <w:sz w:val="22"/>
          <w:szCs w:val="22"/>
        </w:rPr>
      </w:pPr>
      <w:r w:rsidRPr="008D09E2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  <w:r w:rsidRPr="008D09E2">
        <w:rPr>
          <w:rFonts w:ascii="Calibri" w:hAnsi="Calibri" w:cs="Calibri"/>
          <w:b/>
          <w:bCs/>
          <w:sz w:val="22"/>
          <w:szCs w:val="22"/>
        </w:rPr>
        <w:t>Op naar de kerk van morgen!</w:t>
      </w:r>
      <w:r w:rsidRPr="008D09E2">
        <w:rPr>
          <w:rFonts w:ascii="Calibri" w:hAnsi="Calibri" w:cs="Calibri"/>
          <w:sz w:val="22"/>
          <w:szCs w:val="22"/>
        </w:rPr>
        <w:t xml:space="preserve"> </w:t>
      </w:r>
    </w:p>
    <w:p w14:paraId="51664DCD" w14:textId="77777777" w:rsidR="008D09E2" w:rsidRPr="00A5515F" w:rsidRDefault="008D09E2" w:rsidP="00A5515F"/>
    <w:sectPr w:rsidR="008D09E2" w:rsidRPr="00A5515F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5F"/>
    <w:rsid w:val="00284ECB"/>
    <w:rsid w:val="00523C95"/>
    <w:rsid w:val="006867A0"/>
    <w:rsid w:val="00793A51"/>
    <w:rsid w:val="008D09E2"/>
    <w:rsid w:val="00914FA2"/>
    <w:rsid w:val="00A5515F"/>
    <w:rsid w:val="00A728B8"/>
    <w:rsid w:val="00E8584B"/>
    <w:rsid w:val="00F83ADE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2D473"/>
  <w15:chartTrackingRefBased/>
  <w15:docId w15:val="{E10F28F5-7D44-C24C-BBC3-F05946D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51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2022-12-07T09:01:00Z</dcterms:created>
  <dcterms:modified xsi:type="dcterms:W3CDTF">2022-12-07T09:01:00Z</dcterms:modified>
</cp:coreProperties>
</file>